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6505" w14:textId="47867AA1" w:rsidR="040EC1D2" w:rsidRPr="00520301" w:rsidRDefault="040EC1D2" w:rsidP="00520301">
      <w:pPr>
        <w:spacing w:after="0" w:line="240" w:lineRule="auto"/>
        <w:rPr>
          <w:color w:val="000000" w:themeColor="text1"/>
          <w:sz w:val="24"/>
          <w:szCs w:val="24"/>
        </w:rPr>
      </w:pPr>
    </w:p>
    <w:p w14:paraId="5A3AB5B7" w14:textId="77777777" w:rsidR="008F66F8" w:rsidRPr="00520301" w:rsidRDefault="008F66F8" w:rsidP="00520301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98694F" w14:textId="77777777" w:rsidR="008F66F8" w:rsidRPr="00520301" w:rsidRDefault="008F66F8" w:rsidP="00520301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ED4C5C" w14:textId="77777777" w:rsidR="00520301" w:rsidRPr="00520301" w:rsidRDefault="00520301" w:rsidP="00520301">
      <w:pPr>
        <w:pStyle w:val="NoSpacing"/>
        <w:rPr>
          <w:rFonts w:eastAsia="Times New Roman" w:cstheme="minorHAnsi"/>
          <w:sz w:val="24"/>
          <w:szCs w:val="24"/>
        </w:rPr>
      </w:pPr>
      <w:r w:rsidRPr="00520301">
        <w:rPr>
          <w:rFonts w:eastAsia="Times New Roman" w:cstheme="minorHAnsi"/>
          <w:sz w:val="24"/>
          <w:szCs w:val="24"/>
        </w:rPr>
        <w:t>[</w:t>
      </w:r>
      <w:r w:rsidRPr="00520301">
        <w:rPr>
          <w:rFonts w:eastAsia="Times New Roman" w:cstheme="minorHAnsi"/>
          <w:sz w:val="24"/>
          <w:szCs w:val="24"/>
          <w:highlight w:val="yellow"/>
        </w:rPr>
        <w:t>DATE</w:t>
      </w:r>
      <w:r w:rsidRPr="00520301">
        <w:rPr>
          <w:rFonts w:eastAsia="Times New Roman" w:cstheme="minorHAnsi"/>
          <w:sz w:val="24"/>
          <w:szCs w:val="24"/>
        </w:rPr>
        <w:t>]</w:t>
      </w:r>
    </w:p>
    <w:p w14:paraId="4C9719A5" w14:textId="77777777" w:rsidR="00520301" w:rsidRPr="00520301" w:rsidRDefault="00520301" w:rsidP="00520301">
      <w:pPr>
        <w:pStyle w:val="NoSpacing"/>
        <w:rPr>
          <w:rFonts w:cstheme="minorHAnsi"/>
          <w:smallCaps/>
          <w:sz w:val="24"/>
          <w:szCs w:val="24"/>
        </w:rPr>
      </w:pPr>
    </w:p>
    <w:p w14:paraId="5BBFBFEF" w14:textId="77777777" w:rsidR="00520301" w:rsidRPr="00520301" w:rsidRDefault="00520301" w:rsidP="00520301">
      <w:pPr>
        <w:pStyle w:val="NoSpacing"/>
        <w:rPr>
          <w:rFonts w:cstheme="minorHAnsi"/>
          <w:sz w:val="24"/>
          <w:szCs w:val="24"/>
        </w:rPr>
      </w:pPr>
      <w:r w:rsidRPr="00520301">
        <w:rPr>
          <w:rFonts w:cstheme="minorHAnsi"/>
          <w:sz w:val="24"/>
          <w:szCs w:val="24"/>
          <w:highlight w:val="yellow"/>
        </w:rPr>
        <w:t>ADDRESSEE</w:t>
      </w:r>
    </w:p>
    <w:p w14:paraId="66330A5D" w14:textId="77777777" w:rsidR="00520301" w:rsidRPr="00520301" w:rsidRDefault="00520301" w:rsidP="00520301">
      <w:pPr>
        <w:pStyle w:val="NoSpacing"/>
        <w:rPr>
          <w:rFonts w:cstheme="minorHAnsi"/>
          <w:sz w:val="24"/>
          <w:szCs w:val="24"/>
        </w:rPr>
      </w:pPr>
    </w:p>
    <w:p w14:paraId="4F218A1F" w14:textId="77777777" w:rsidR="00520301" w:rsidRPr="00520301" w:rsidRDefault="00520301" w:rsidP="00520301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20301">
        <w:rPr>
          <w:rFonts w:asciiTheme="minorHAnsi" w:hAnsiTheme="minorHAnsi" w:cstheme="minorHAnsi"/>
          <w:b/>
          <w:bCs/>
          <w:sz w:val="24"/>
          <w:szCs w:val="24"/>
        </w:rPr>
        <w:t>RE: Eid Religious Accommodations Request</w:t>
      </w:r>
    </w:p>
    <w:p w14:paraId="54BC9629" w14:textId="77777777" w:rsidR="00520301" w:rsidRPr="00520301" w:rsidRDefault="00520301" w:rsidP="00520301">
      <w:pPr>
        <w:pStyle w:val="NoSpacing"/>
        <w:rPr>
          <w:rFonts w:cstheme="minorHAnsi"/>
          <w:sz w:val="24"/>
          <w:szCs w:val="24"/>
        </w:rPr>
      </w:pPr>
    </w:p>
    <w:p w14:paraId="61D986FF" w14:textId="77777777" w:rsidR="00520301" w:rsidRPr="00520301" w:rsidRDefault="00520301" w:rsidP="005203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20301">
        <w:rPr>
          <w:rFonts w:asciiTheme="minorHAnsi" w:hAnsiTheme="minorHAnsi" w:cstheme="minorHAnsi"/>
          <w:sz w:val="24"/>
          <w:szCs w:val="24"/>
        </w:rPr>
        <w:t xml:space="preserve">Dear </w:t>
      </w:r>
      <w:r w:rsidRPr="00520301">
        <w:rPr>
          <w:rFonts w:asciiTheme="minorHAnsi" w:hAnsiTheme="minorHAnsi" w:cstheme="minorHAnsi"/>
          <w:sz w:val="24"/>
          <w:szCs w:val="24"/>
          <w:highlight w:val="yellow"/>
        </w:rPr>
        <w:t>ADDRESEE</w:t>
      </w:r>
      <w:r w:rsidRPr="00520301">
        <w:rPr>
          <w:rFonts w:asciiTheme="minorHAnsi" w:hAnsiTheme="minorHAnsi" w:cstheme="minorHAnsi"/>
          <w:sz w:val="24"/>
          <w:szCs w:val="24"/>
        </w:rPr>
        <w:t>,</w:t>
      </w:r>
    </w:p>
    <w:p w14:paraId="711CD840" w14:textId="77777777" w:rsidR="00520301" w:rsidRPr="00520301" w:rsidRDefault="00520301" w:rsidP="00520301">
      <w:pPr>
        <w:pStyle w:val="NoSpacing"/>
        <w:rPr>
          <w:rFonts w:cstheme="minorHAnsi"/>
          <w:sz w:val="24"/>
          <w:szCs w:val="24"/>
        </w:rPr>
      </w:pPr>
    </w:p>
    <w:p w14:paraId="7AA0F380" w14:textId="77777777" w:rsidR="00520301" w:rsidRPr="00520301" w:rsidRDefault="00520301" w:rsidP="005203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20301">
        <w:rPr>
          <w:rFonts w:asciiTheme="minorHAnsi" w:hAnsiTheme="minorHAnsi" w:cstheme="minorHAnsi"/>
          <w:sz w:val="24"/>
          <w:szCs w:val="24"/>
        </w:rPr>
        <w:tab/>
        <w:t>My name is [</w:t>
      </w:r>
      <w:r w:rsidRPr="00520301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insert full name</w:t>
      </w:r>
      <w:r w:rsidRPr="00520301">
        <w:rPr>
          <w:rFonts w:asciiTheme="minorHAnsi" w:hAnsiTheme="minorHAnsi" w:cstheme="minorHAnsi"/>
          <w:sz w:val="24"/>
          <w:szCs w:val="24"/>
        </w:rPr>
        <w:t>]. I am [</w:t>
      </w:r>
      <w:r w:rsidRPr="00520301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job title</w:t>
      </w:r>
      <w:r w:rsidRPr="00520301">
        <w:rPr>
          <w:rFonts w:asciiTheme="minorHAnsi" w:hAnsiTheme="minorHAnsi" w:cstheme="minorHAnsi"/>
          <w:sz w:val="24"/>
          <w:szCs w:val="24"/>
        </w:rPr>
        <w:t>] at [</w:t>
      </w:r>
      <w:r w:rsidRPr="00520301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employer or department</w:t>
      </w:r>
      <w:r w:rsidRPr="00520301">
        <w:rPr>
          <w:rFonts w:asciiTheme="minorHAnsi" w:hAnsiTheme="minorHAnsi" w:cstheme="minorHAnsi"/>
          <w:sz w:val="24"/>
          <w:szCs w:val="24"/>
        </w:rPr>
        <w:t>].</w:t>
      </w:r>
    </w:p>
    <w:p w14:paraId="0BAA7734" w14:textId="77777777" w:rsidR="00520301" w:rsidRPr="00520301" w:rsidRDefault="00520301" w:rsidP="005203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5ABC98E" w14:textId="77777777" w:rsidR="00520301" w:rsidRPr="00520301" w:rsidRDefault="00520301" w:rsidP="00520301">
      <w:pPr>
        <w:spacing w:line="240" w:lineRule="auto"/>
        <w:ind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0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you may be aware, Ramadan began on </w:t>
      </w:r>
      <w:r w:rsidRPr="00520301">
        <w:rPr>
          <w:rStyle w:val="normaltextrun"/>
          <w:rFonts w:asciiTheme="minorHAnsi" w:hAnsiTheme="minorHAnsi" w:cstheme="minorHAnsi"/>
          <w:sz w:val="24"/>
          <w:szCs w:val="24"/>
        </w:rPr>
        <w:t>[</w:t>
      </w:r>
      <w:r w:rsidRPr="00520301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00"/>
        </w:rPr>
        <w:t>date</w:t>
      </w:r>
      <w:r w:rsidRPr="00520301">
        <w:rPr>
          <w:rStyle w:val="normaltextrun"/>
          <w:rFonts w:asciiTheme="minorHAnsi" w:hAnsiTheme="minorHAnsi" w:cstheme="minorHAnsi"/>
          <w:sz w:val="24"/>
          <w:szCs w:val="24"/>
        </w:rPr>
        <w:t>]</w:t>
      </w:r>
      <w:r w:rsidRPr="00520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and will end on or around sunset on </w:t>
      </w:r>
      <w:r w:rsidRPr="00520301">
        <w:rPr>
          <w:rStyle w:val="normaltextrun"/>
          <w:rFonts w:asciiTheme="minorHAnsi" w:hAnsiTheme="minorHAnsi" w:cstheme="minorHAnsi"/>
          <w:sz w:val="24"/>
          <w:szCs w:val="24"/>
        </w:rPr>
        <w:t>[</w:t>
      </w:r>
      <w:r w:rsidRPr="00520301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00"/>
        </w:rPr>
        <w:t>date</w:t>
      </w:r>
      <w:r w:rsidRPr="00520301">
        <w:rPr>
          <w:rStyle w:val="normaltextrun"/>
          <w:rFonts w:asciiTheme="minorHAnsi" w:hAnsiTheme="minorHAnsi" w:cstheme="minorHAnsi"/>
          <w:sz w:val="24"/>
          <w:szCs w:val="24"/>
        </w:rPr>
        <w:t>]</w:t>
      </w:r>
      <w:r w:rsidRPr="00520301">
        <w:rPr>
          <w:rFonts w:asciiTheme="minorHAnsi" w:hAnsiTheme="minorHAnsi" w:cstheme="minorHAnsi"/>
          <w:color w:val="000000" w:themeColor="text1"/>
          <w:sz w:val="24"/>
          <w:szCs w:val="24"/>
        </w:rPr>
        <w:t>. Ramadan is a month in the Islamic lunar calendar during which Muslims abstain from food and drink from pre-dawn until sunset each day.</w:t>
      </w:r>
    </w:p>
    <w:p w14:paraId="4A6000E3" w14:textId="77777777" w:rsidR="00520301" w:rsidRPr="00520301" w:rsidRDefault="00520301" w:rsidP="00520301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36F63C" w14:textId="313413C1" w:rsidR="00520301" w:rsidRDefault="00520301" w:rsidP="00520301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520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 the conclusion of Ramadan, Muslims celebrate with the Eid al-Fitr holiday. Eid al-Fitr is commemorated by Muslims worldwide through prayer, spending time with family, and in celebration according to their unique traditions. </w:t>
      </w:r>
      <w:r w:rsidRPr="0052030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Eid al-Fitr is expected to occur on </w:t>
      </w:r>
      <w:r w:rsidRPr="00520301">
        <w:rPr>
          <w:rStyle w:val="normaltextrun"/>
          <w:rFonts w:asciiTheme="minorHAnsi" w:hAnsiTheme="minorHAnsi" w:cstheme="minorHAnsi"/>
          <w:sz w:val="24"/>
          <w:szCs w:val="24"/>
        </w:rPr>
        <w:t>[</w:t>
      </w:r>
      <w:r w:rsidRPr="00520301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00"/>
        </w:rPr>
        <w:t>date</w:t>
      </w:r>
      <w:r w:rsidRPr="00520301">
        <w:rPr>
          <w:rStyle w:val="normaltextrun"/>
          <w:rFonts w:asciiTheme="minorHAnsi" w:hAnsiTheme="minorHAnsi" w:cstheme="minorHAnsi"/>
          <w:sz w:val="24"/>
          <w:szCs w:val="24"/>
        </w:rPr>
        <w:t>]</w:t>
      </w:r>
      <w:r w:rsidRPr="0052030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 As the Eid al-Fitr holiday will occur on a weekday, please be prepared to excuse my absence on that date.</w:t>
      </w:r>
    </w:p>
    <w:p w14:paraId="6CB9C77E" w14:textId="77777777" w:rsidR="00520301" w:rsidRPr="00520301" w:rsidRDefault="00520301" w:rsidP="00520301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14:paraId="3B912E25" w14:textId="77777777" w:rsidR="00520301" w:rsidRPr="00520301" w:rsidRDefault="00520301" w:rsidP="00520301">
      <w:pPr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520301">
        <w:rPr>
          <w:rFonts w:asciiTheme="minorHAnsi" w:hAnsiTheme="minorHAnsi" w:cstheme="minorHAnsi"/>
          <w:sz w:val="24"/>
          <w:szCs w:val="24"/>
        </w:rPr>
        <w:t xml:space="preserve">I appreciate your immediate attention to this matter. Should you have any questions about this letter, please do not hesitate to contact me </w:t>
      </w:r>
      <w:proofErr w:type="gramStart"/>
      <w:r w:rsidRPr="00520301">
        <w:rPr>
          <w:rFonts w:asciiTheme="minorHAnsi" w:hAnsiTheme="minorHAnsi" w:cstheme="minorHAnsi"/>
          <w:sz w:val="24"/>
          <w:szCs w:val="24"/>
        </w:rPr>
        <w:t>at</w:t>
      </w:r>
      <w:proofErr w:type="gramEnd"/>
      <w:r w:rsidRPr="00520301">
        <w:rPr>
          <w:rFonts w:asciiTheme="minorHAnsi" w:hAnsiTheme="minorHAnsi" w:cstheme="minorHAnsi"/>
          <w:sz w:val="24"/>
          <w:szCs w:val="24"/>
        </w:rPr>
        <w:t xml:space="preserve"> [</w:t>
      </w:r>
      <w:r w:rsidRPr="00520301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phone number or email</w:t>
      </w:r>
      <w:r w:rsidRPr="00520301">
        <w:rPr>
          <w:rFonts w:asciiTheme="minorHAnsi" w:hAnsiTheme="minorHAnsi" w:cstheme="minorHAnsi"/>
          <w:sz w:val="24"/>
          <w:szCs w:val="24"/>
        </w:rPr>
        <w:t xml:space="preserve">].  Thank you.  </w:t>
      </w:r>
    </w:p>
    <w:p w14:paraId="6F8CA3C9" w14:textId="77777777" w:rsidR="00520301" w:rsidRPr="00520301" w:rsidRDefault="00520301" w:rsidP="0052030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1744B83" w14:textId="77777777" w:rsidR="00520301" w:rsidRPr="00520301" w:rsidRDefault="00520301" w:rsidP="00520301">
      <w:pPr>
        <w:spacing w:after="16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520301">
        <w:rPr>
          <w:rFonts w:asciiTheme="minorHAnsi" w:eastAsia="Calibri" w:hAnsiTheme="minorHAnsi" w:cstheme="minorHAnsi"/>
          <w:sz w:val="24"/>
          <w:szCs w:val="24"/>
        </w:rPr>
        <w:t>Sincerely,</w:t>
      </w:r>
    </w:p>
    <w:p w14:paraId="65818CDF" w14:textId="77777777" w:rsidR="00520301" w:rsidRPr="00520301" w:rsidRDefault="00520301" w:rsidP="005203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20301">
        <w:rPr>
          <w:rStyle w:val="normaltextrun"/>
          <w:rFonts w:asciiTheme="minorHAnsi" w:hAnsiTheme="minorHAnsi" w:cstheme="minorHAnsi"/>
          <w:shd w:val="clear" w:color="auto" w:fill="FFFF00"/>
        </w:rPr>
        <w:t>[NAME]</w:t>
      </w:r>
      <w:r w:rsidRPr="00520301">
        <w:rPr>
          <w:rStyle w:val="normaltextrun"/>
          <w:rFonts w:asciiTheme="minorHAnsi" w:hAnsiTheme="minorHAnsi" w:cstheme="minorHAnsi"/>
        </w:rPr>
        <w:t> </w:t>
      </w:r>
      <w:r w:rsidRPr="00520301">
        <w:rPr>
          <w:rStyle w:val="eop"/>
          <w:rFonts w:asciiTheme="minorHAnsi" w:hAnsiTheme="minorHAnsi" w:cstheme="minorHAnsi"/>
        </w:rPr>
        <w:t> </w:t>
      </w:r>
    </w:p>
    <w:p w14:paraId="36062E44" w14:textId="77777777" w:rsidR="00520301" w:rsidRPr="00520301" w:rsidRDefault="00520301" w:rsidP="005203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20301">
        <w:rPr>
          <w:rStyle w:val="normaltextrun"/>
          <w:rFonts w:asciiTheme="minorHAnsi" w:hAnsiTheme="minorHAnsi" w:cstheme="minorHAnsi"/>
          <w:shd w:val="clear" w:color="auto" w:fill="FFFF00"/>
        </w:rPr>
        <w:t>EMAIL | PHONE</w:t>
      </w:r>
      <w:r w:rsidRPr="00520301">
        <w:rPr>
          <w:rStyle w:val="eop"/>
          <w:rFonts w:asciiTheme="minorHAnsi" w:hAnsiTheme="minorHAnsi" w:cstheme="minorHAnsi"/>
        </w:rPr>
        <w:t> </w:t>
      </w:r>
    </w:p>
    <w:p w14:paraId="42AE8BBE" w14:textId="77777777" w:rsidR="008F66F8" w:rsidRPr="00520301" w:rsidRDefault="008F66F8" w:rsidP="00520301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8F66F8" w:rsidRPr="00520301" w:rsidSect="00016F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016" w:right="1008" w:bottom="1584" w:left="100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659D" w14:textId="77777777" w:rsidR="00E77420" w:rsidRDefault="00E77420" w:rsidP="001B6CA0">
      <w:pPr>
        <w:spacing w:after="0" w:line="240" w:lineRule="auto"/>
      </w:pPr>
      <w:r>
        <w:separator/>
      </w:r>
    </w:p>
  </w:endnote>
  <w:endnote w:type="continuationSeparator" w:id="0">
    <w:p w14:paraId="731EE024" w14:textId="77777777" w:rsidR="00E77420" w:rsidRDefault="00E77420" w:rsidP="001B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CED3" w14:textId="77777777" w:rsidR="00CD33F9" w:rsidRDefault="00CD3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3A76" w14:textId="7524278E" w:rsidR="00C5352C" w:rsidRDefault="00016F2E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70E6202" wp14:editId="30CF2754">
              <wp:simplePos x="0" y="0"/>
              <wp:positionH relativeFrom="margin">
                <wp:align>center</wp:align>
              </wp:positionH>
              <wp:positionV relativeFrom="paragraph">
                <wp:posOffset>74295</wp:posOffset>
              </wp:positionV>
              <wp:extent cx="6902577" cy="2647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577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45FDBF" w14:textId="77777777" w:rsidR="00016F2E" w:rsidRPr="00A83AC8" w:rsidRDefault="00016F2E" w:rsidP="00016F2E">
                          <w:pPr>
                            <w:widowControl w:val="0"/>
                            <w:spacing w:after="0" w:line="240" w:lineRule="exact"/>
                            <w:jc w:val="center"/>
                            <w:rPr>
                              <w:rFonts w:ascii="Tw Cen MT" w:hAnsi="Tw Cen MT"/>
                              <w:b/>
                              <w:bCs/>
                              <w:color w:val="2F5496"/>
                              <w:sz w:val="22"/>
                              <w14:ligatures w14:val="none"/>
                            </w:rPr>
                          </w:pPr>
                          <w:r w:rsidRPr="00A83AC8">
                            <w:rPr>
                              <w:rFonts w:ascii="Tw Cen MT" w:hAnsi="Tw Cen MT"/>
                              <w:b/>
                              <w:bCs/>
                              <w:color w:val="2F5496"/>
                              <w:sz w:val="22"/>
                              <w14:ligatures w14:val="none"/>
                            </w:rPr>
                            <w:t xml:space="preserve">Tampa Bay Area | North Florida | South Florida | Central Florida | </w:t>
                          </w:r>
                          <w:r w:rsidRPr="00A83AC8">
                            <w:rPr>
                              <w:rStyle w:val="Hyperlink"/>
                              <w:rFonts w:ascii="Tw Cen MT" w:hAnsi="Tw Cen MT"/>
                              <w:b/>
                              <w:bCs/>
                              <w:color w:val="2F5496"/>
                              <w:sz w:val="22"/>
                              <w:u w:val="none"/>
                              <w14:ligatures w14:val="none"/>
                            </w:rPr>
                            <w:t>Southwest Florida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E62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.85pt;width:543.5pt;height:20.8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" filled="f" fillcolor="#5b9bd5" stroked="f" strokecolor="black [0]" strokeweight="2pt">
              <v:textbox inset="2.88pt,2.88pt,2.88pt,2.88pt">
                <w:txbxContent>
                  <w:p w14:paraId="0145FDBF" w14:textId="77777777" w:rsidR="00016F2E" w:rsidRPr="00A83AC8" w:rsidRDefault="00016F2E" w:rsidP="00016F2E">
                    <w:pPr>
                      <w:widowControl w:val="0"/>
                      <w:spacing w:after="0" w:line="240" w:lineRule="exact"/>
                      <w:jc w:val="center"/>
                      <w:rPr>
                        <w:rFonts w:ascii="Tw Cen MT" w:hAnsi="Tw Cen MT"/>
                        <w:b/>
                        <w:bCs/>
                        <w:color w:val="2F5496"/>
                        <w:sz w:val="22"/>
                        <w14:ligatures w14:val="none"/>
                      </w:rPr>
                    </w:pPr>
                    <w:r w:rsidRPr="00A83AC8">
                      <w:rPr>
                        <w:rFonts w:ascii="Tw Cen MT" w:hAnsi="Tw Cen MT"/>
                        <w:b/>
                        <w:bCs/>
                        <w:color w:val="2F5496"/>
                        <w:sz w:val="22"/>
                        <w14:ligatures w14:val="none"/>
                      </w:rPr>
                      <w:t xml:space="preserve">Tampa Bay Area | North Florida | South Florida | Central Florida | </w:t>
                    </w:r>
                    <w:r w:rsidRPr="00A83AC8">
                      <w:rPr>
                        <w:rStyle w:val="Hyperlink"/>
                        <w:rFonts w:ascii="Tw Cen MT" w:hAnsi="Tw Cen MT"/>
                        <w:b/>
                        <w:bCs/>
                        <w:color w:val="2F5496"/>
                        <w:sz w:val="22"/>
                        <w:u w:val="none"/>
                        <w14:ligatures w14:val="none"/>
                      </w:rPr>
                      <w:t>Southwest Florida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9F6" w14:textId="77777777" w:rsidR="00CD33F9" w:rsidRDefault="00CD3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8166" w14:textId="77777777" w:rsidR="00E77420" w:rsidRDefault="00E77420" w:rsidP="001B6CA0">
      <w:pPr>
        <w:spacing w:after="0" w:line="240" w:lineRule="auto"/>
      </w:pPr>
      <w:r>
        <w:separator/>
      </w:r>
    </w:p>
  </w:footnote>
  <w:footnote w:type="continuationSeparator" w:id="0">
    <w:p w14:paraId="70536FE0" w14:textId="77777777" w:rsidR="00E77420" w:rsidRDefault="00E77420" w:rsidP="001B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8453" w14:textId="77777777" w:rsidR="00CD33F9" w:rsidRDefault="00CD3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5771" w14:textId="4752D8B1" w:rsidR="00C5352C" w:rsidRDefault="00016F2E" w:rsidP="001B6CA0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7E2293C" wp14:editId="754783F8">
              <wp:simplePos x="0" y="0"/>
              <wp:positionH relativeFrom="margin">
                <wp:align>right</wp:align>
              </wp:positionH>
              <wp:positionV relativeFrom="paragraph">
                <wp:posOffset>27305</wp:posOffset>
              </wp:positionV>
              <wp:extent cx="3237357" cy="533400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357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FA8E5E" w14:textId="77777777" w:rsidR="00C5352C" w:rsidRDefault="00C5352C" w:rsidP="00A924B5">
                          <w:pPr>
                            <w:widowControl w:val="0"/>
                            <w:spacing w:after="0" w:line="240" w:lineRule="atLeast"/>
                            <w:jc w:val="right"/>
                            <w:rPr>
                              <w:rFonts w:ascii="Tw Cen MT" w:hAnsi="Tw Cen MT"/>
                              <w:b/>
                              <w:bCs/>
                              <w:color w:val="003399"/>
                              <w14:ligatures w14:val="none"/>
                            </w:rPr>
                          </w:pPr>
                          <w:r w:rsidRPr="000530C0">
                            <w:rPr>
                              <w:rFonts w:ascii="Tw Cen MT" w:hAnsi="Tw Cen MT"/>
                              <w:b/>
                              <w:bCs/>
                              <w:color w:val="003399"/>
                              <w14:ligatures w14:val="none"/>
                            </w:rPr>
                            <w:t>Council on American-Islamic Relations - Florida, Inc.</w:t>
                          </w:r>
                        </w:p>
                        <w:p w14:paraId="4834785A" w14:textId="32AAB281" w:rsidR="00C5352C" w:rsidRPr="003E6CBF" w:rsidRDefault="00A924B5" w:rsidP="00A924B5">
                          <w:pPr>
                            <w:widowControl w:val="0"/>
                            <w:spacing w:after="0" w:line="240" w:lineRule="atLeast"/>
                            <w:jc w:val="right"/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</w:pPr>
                          <w:r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1.</w:t>
                          </w:r>
                          <w:r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833</w:t>
                          </w:r>
                          <w:r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.</w:t>
                          </w:r>
                          <w:r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CAIR</w:t>
                          </w:r>
                          <w:r w:rsidR="00D0631B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 xml:space="preserve"> </w:t>
                          </w:r>
                          <w:r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FL</w:t>
                          </w:r>
                          <w:r w:rsidR="00D0631B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A</w:t>
                          </w:r>
                          <w:r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/>
                              <w:color w:val="2F5496"/>
                              <w14:ligatures w14:val="none"/>
                            </w:rPr>
                            <w:t>|</w:t>
                          </w:r>
                          <w:r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 xml:space="preserve"> </w:t>
                          </w:r>
                          <w:r w:rsidR="00C5352C"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 xml:space="preserve">Toll Free: </w:t>
                          </w:r>
                          <w:r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1.</w:t>
                          </w:r>
                          <w:r w:rsidR="00C5352C"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833</w:t>
                          </w:r>
                          <w:r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.</w:t>
                          </w:r>
                          <w:r w:rsidR="00C5352C"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224</w:t>
                          </w:r>
                          <w:r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>.</w:t>
                          </w:r>
                          <w:r w:rsidR="00C5352C"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 xml:space="preserve">7352 </w:t>
                          </w:r>
                        </w:p>
                        <w:p w14:paraId="1FF9E41F" w14:textId="77777777" w:rsidR="00C5352C" w:rsidRDefault="00C5352C" w:rsidP="00A924B5">
                          <w:pPr>
                            <w:widowControl w:val="0"/>
                            <w:spacing w:after="0" w:line="240" w:lineRule="atLeast"/>
                            <w:jc w:val="right"/>
                            <w:rPr>
                              <w:rFonts w:ascii="Tw Cen MT" w:hAnsi="Tw Cen MT"/>
                              <w:b/>
                              <w:bCs/>
                              <w:color w:val="003399"/>
                              <w14:ligatures w14:val="none"/>
                            </w:rPr>
                          </w:pPr>
                          <w:r w:rsidRPr="003E6CBF">
                            <w:rPr>
                              <w:rFonts w:ascii="Tw Cen MT" w:hAnsi="Tw Cen MT"/>
                              <w:bCs/>
                              <w:color w:val="003399"/>
                              <w14:ligatures w14:val="none"/>
                            </w:rPr>
                            <w:t xml:space="preserve">www.cairflorida.org | </w:t>
                          </w:r>
                          <w:hyperlink r:id="rId1" w:history="1">
                            <w:r w:rsidRPr="003E6CBF">
                              <w:rPr>
                                <w:rStyle w:val="Hyperlink"/>
                                <w:rFonts w:ascii="Tw Cen MT" w:hAnsi="Tw Cen MT"/>
                                <w:bCs/>
                                <w14:ligatures w14:val="none"/>
                              </w:rPr>
                              <w:t>info@fl.cair.com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229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7pt;margin-top:2.15pt;width:254.9pt;height:42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" filled="f" fillcolor="#5b9bd5" stroked="f" strokecolor="black [0]" strokeweight="2pt">
              <v:textbox inset="2.88pt,2.88pt,2.88pt,2.88pt">
                <w:txbxContent>
                  <w:p w14:paraId="15FA8E5E" w14:textId="77777777" w:rsidR="00C5352C" w:rsidRDefault="00C5352C" w:rsidP="00A924B5">
                    <w:pPr>
                      <w:widowControl w:val="0"/>
                      <w:spacing w:after="0" w:line="240" w:lineRule="atLeast"/>
                      <w:jc w:val="right"/>
                      <w:rPr>
                        <w:rFonts w:ascii="Tw Cen MT" w:hAnsi="Tw Cen MT"/>
                        <w:b/>
                        <w:bCs/>
                        <w:color w:val="003399"/>
                        <w14:ligatures w14:val="none"/>
                      </w:rPr>
                    </w:pPr>
                    <w:r w:rsidRPr="000530C0">
                      <w:rPr>
                        <w:rFonts w:ascii="Tw Cen MT" w:hAnsi="Tw Cen MT"/>
                        <w:b/>
                        <w:bCs/>
                        <w:color w:val="003399"/>
                        <w14:ligatures w14:val="none"/>
                      </w:rPr>
                      <w:t>Council on American-Islamic Relations - Florida, Inc.</w:t>
                    </w:r>
                  </w:p>
                  <w:p w14:paraId="4834785A" w14:textId="32AAB281" w:rsidR="00C5352C" w:rsidRPr="003E6CBF" w:rsidRDefault="00A924B5" w:rsidP="00A924B5">
                    <w:pPr>
                      <w:widowControl w:val="0"/>
                      <w:spacing w:after="0" w:line="240" w:lineRule="atLeast"/>
                      <w:jc w:val="right"/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</w:pPr>
                    <w:r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1.</w:t>
                    </w:r>
                    <w:r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833</w:t>
                    </w:r>
                    <w:r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.</w:t>
                    </w:r>
                    <w:r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CAIR</w:t>
                    </w:r>
                    <w:r w:rsidR="00D0631B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 xml:space="preserve"> </w:t>
                    </w:r>
                    <w:r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FL</w:t>
                    </w:r>
                    <w:r w:rsidR="00D0631B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A</w:t>
                    </w:r>
                    <w:r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 xml:space="preserve"> </w:t>
                    </w:r>
                    <w:r>
                      <w:rPr>
                        <w:rFonts w:ascii="Tw Cen MT" w:hAnsi="Tw Cen MT"/>
                        <w:color w:val="2F5496"/>
                        <w14:ligatures w14:val="none"/>
                      </w:rPr>
                      <w:t>|</w:t>
                    </w:r>
                    <w:r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 xml:space="preserve"> </w:t>
                    </w:r>
                    <w:r w:rsidR="00C5352C"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 xml:space="preserve">Toll Free: </w:t>
                    </w:r>
                    <w:r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1.</w:t>
                    </w:r>
                    <w:r w:rsidR="00C5352C"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833</w:t>
                    </w:r>
                    <w:r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.</w:t>
                    </w:r>
                    <w:r w:rsidR="00C5352C"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224</w:t>
                    </w:r>
                    <w:r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>.</w:t>
                    </w:r>
                    <w:r w:rsidR="00C5352C"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 xml:space="preserve">7352 </w:t>
                    </w:r>
                  </w:p>
                  <w:p w14:paraId="1FF9E41F" w14:textId="77777777" w:rsidR="00C5352C" w:rsidRDefault="00C5352C" w:rsidP="00A924B5">
                    <w:pPr>
                      <w:widowControl w:val="0"/>
                      <w:spacing w:after="0" w:line="240" w:lineRule="atLeast"/>
                      <w:jc w:val="right"/>
                      <w:rPr>
                        <w:rFonts w:ascii="Tw Cen MT" w:hAnsi="Tw Cen MT"/>
                        <w:b/>
                        <w:bCs/>
                        <w:color w:val="003399"/>
                        <w14:ligatures w14:val="none"/>
                      </w:rPr>
                    </w:pPr>
                    <w:r w:rsidRPr="003E6CBF">
                      <w:rPr>
                        <w:rFonts w:ascii="Tw Cen MT" w:hAnsi="Tw Cen MT"/>
                        <w:bCs/>
                        <w:color w:val="003399"/>
                        <w14:ligatures w14:val="none"/>
                      </w:rPr>
                      <w:t xml:space="preserve">www.cairflorida.org | </w:t>
                    </w:r>
                    <w:hyperlink r:id="rId2" w:history="1">
                      <w:r w:rsidRPr="003E6CBF">
                        <w:rPr>
                          <w:rStyle w:val="Hyperlink"/>
                          <w:rFonts w:ascii="Tw Cen MT" w:hAnsi="Tw Cen MT"/>
                          <w:bCs/>
                          <w14:ligatures w14:val="none"/>
                        </w:rPr>
                        <w:t>info@fl.cair.com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41457A55" wp14:editId="6BD3047C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905000" cy="6629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18E61" w14:textId="77777777" w:rsidR="00C5352C" w:rsidRDefault="00C53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7B7B" w14:textId="77777777" w:rsidR="00CD33F9" w:rsidRDefault="00CD3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AC"/>
    <w:multiLevelType w:val="hybridMultilevel"/>
    <w:tmpl w:val="433E0054"/>
    <w:lvl w:ilvl="0" w:tplc="5324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549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3tTQxMDe2tDQ2NDZT0lEKTi0uzszPAykwrwUArrvRJCwAAAA="/>
  </w:docVars>
  <w:rsids>
    <w:rsidRoot w:val="000530C0"/>
    <w:rsid w:val="00016F2E"/>
    <w:rsid w:val="000530C0"/>
    <w:rsid w:val="000C5132"/>
    <w:rsid w:val="000C515B"/>
    <w:rsid w:val="000C524D"/>
    <w:rsid w:val="000F07CA"/>
    <w:rsid w:val="00147E90"/>
    <w:rsid w:val="001675DD"/>
    <w:rsid w:val="001B6CA0"/>
    <w:rsid w:val="001D6AD2"/>
    <w:rsid w:val="001E7CAD"/>
    <w:rsid w:val="00216B31"/>
    <w:rsid w:val="00270A62"/>
    <w:rsid w:val="002C0EB5"/>
    <w:rsid w:val="00331282"/>
    <w:rsid w:val="00331596"/>
    <w:rsid w:val="00384D85"/>
    <w:rsid w:val="003B708F"/>
    <w:rsid w:val="003C40E7"/>
    <w:rsid w:val="003D1062"/>
    <w:rsid w:val="003D4EBA"/>
    <w:rsid w:val="003E5AAF"/>
    <w:rsid w:val="003E6CBF"/>
    <w:rsid w:val="003F6089"/>
    <w:rsid w:val="004039DD"/>
    <w:rsid w:val="0042031C"/>
    <w:rsid w:val="0045036E"/>
    <w:rsid w:val="00451376"/>
    <w:rsid w:val="00452C83"/>
    <w:rsid w:val="00474EDA"/>
    <w:rsid w:val="004B041A"/>
    <w:rsid w:val="004E62E4"/>
    <w:rsid w:val="0050597C"/>
    <w:rsid w:val="005147A1"/>
    <w:rsid w:val="00517EFB"/>
    <w:rsid w:val="00520301"/>
    <w:rsid w:val="00546B79"/>
    <w:rsid w:val="00556684"/>
    <w:rsid w:val="00593D39"/>
    <w:rsid w:val="005D40F4"/>
    <w:rsid w:val="00606143"/>
    <w:rsid w:val="00615C46"/>
    <w:rsid w:val="00625441"/>
    <w:rsid w:val="00680C9F"/>
    <w:rsid w:val="00691084"/>
    <w:rsid w:val="006B754C"/>
    <w:rsid w:val="007008B3"/>
    <w:rsid w:val="00723886"/>
    <w:rsid w:val="00735C0A"/>
    <w:rsid w:val="0074002C"/>
    <w:rsid w:val="00743DC4"/>
    <w:rsid w:val="007A6B46"/>
    <w:rsid w:val="007C658A"/>
    <w:rsid w:val="00800F29"/>
    <w:rsid w:val="00825705"/>
    <w:rsid w:val="008A0DD3"/>
    <w:rsid w:val="008A7131"/>
    <w:rsid w:val="008A7E94"/>
    <w:rsid w:val="008C2F2E"/>
    <w:rsid w:val="008D1E5E"/>
    <w:rsid w:val="008F4472"/>
    <w:rsid w:val="008F66F8"/>
    <w:rsid w:val="009142E0"/>
    <w:rsid w:val="00915B3A"/>
    <w:rsid w:val="00971EFE"/>
    <w:rsid w:val="009A1343"/>
    <w:rsid w:val="009C7064"/>
    <w:rsid w:val="009D7762"/>
    <w:rsid w:val="00A729B8"/>
    <w:rsid w:val="00A84795"/>
    <w:rsid w:val="00A924B5"/>
    <w:rsid w:val="00A96167"/>
    <w:rsid w:val="00A96EB8"/>
    <w:rsid w:val="00AA0243"/>
    <w:rsid w:val="00AA258B"/>
    <w:rsid w:val="00AC4221"/>
    <w:rsid w:val="00B02CE5"/>
    <w:rsid w:val="00B12859"/>
    <w:rsid w:val="00B2515B"/>
    <w:rsid w:val="00BB1085"/>
    <w:rsid w:val="00C5352C"/>
    <w:rsid w:val="00CB15E4"/>
    <w:rsid w:val="00CD33F9"/>
    <w:rsid w:val="00CE2C7C"/>
    <w:rsid w:val="00D0631B"/>
    <w:rsid w:val="00D55CDC"/>
    <w:rsid w:val="00D6164A"/>
    <w:rsid w:val="00D86B39"/>
    <w:rsid w:val="00DE4F2A"/>
    <w:rsid w:val="00DF09DB"/>
    <w:rsid w:val="00E21D5B"/>
    <w:rsid w:val="00E77420"/>
    <w:rsid w:val="00EF6FC9"/>
    <w:rsid w:val="00F95F36"/>
    <w:rsid w:val="00F961B2"/>
    <w:rsid w:val="00FC0B5A"/>
    <w:rsid w:val="00FC7743"/>
    <w:rsid w:val="00FE1C65"/>
    <w:rsid w:val="00FF063E"/>
    <w:rsid w:val="040EC1D2"/>
    <w:rsid w:val="0B6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35563"/>
  <w15:chartTrackingRefBased/>
  <w15:docId w15:val="{C091A715-FE48-4137-B8C3-F61420F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0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0C0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A0"/>
    <w:rPr>
      <w:rFonts w:ascii="Calibri" w:eastAsia="Times New Roman" w:hAnsi="Calibri" w:cs="Calibri"/>
      <w:color w:val="000000"/>
      <w:kern w:val="28"/>
      <w:sz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B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A0"/>
    <w:rPr>
      <w:rFonts w:ascii="Calibri" w:eastAsia="Times New Roman" w:hAnsi="Calibri" w:cs="Calibri"/>
      <w:color w:val="000000"/>
      <w:kern w:val="28"/>
      <w:sz w:val="20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4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B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3F6089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3F608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4039DD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g-binding">
    <w:name w:val="ng-binding"/>
    <w:basedOn w:val="DefaultParagraphFont"/>
    <w:rsid w:val="000C515B"/>
  </w:style>
  <w:style w:type="character" w:customStyle="1" w:styleId="ng-scope">
    <w:name w:val="ng-scope"/>
    <w:basedOn w:val="DefaultParagraphFont"/>
    <w:rsid w:val="000C515B"/>
  </w:style>
  <w:style w:type="paragraph" w:customStyle="1" w:styleId="paragraph">
    <w:name w:val="paragraph"/>
    <w:basedOn w:val="Normal"/>
    <w:rsid w:val="008F66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8F66F8"/>
  </w:style>
  <w:style w:type="character" w:customStyle="1" w:styleId="eop">
    <w:name w:val="eop"/>
    <w:basedOn w:val="DefaultParagraphFont"/>
    <w:rsid w:val="008F66F8"/>
  </w:style>
  <w:style w:type="paragraph" w:styleId="NoSpacing">
    <w:name w:val="No Spacing"/>
    <w:uiPriority w:val="1"/>
    <w:qFormat/>
    <w:rsid w:val="00520301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fl.cair.com" TargetMode="External"/><Relationship Id="rId1" Type="http://schemas.openxmlformats.org/officeDocument/2006/relationships/hyperlink" Target="mailto:info@fl.c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B3EEA81A53C44A067296BF400410D" ma:contentTypeVersion="13" ma:contentTypeDescription="Create a new document." ma:contentTypeScope="" ma:versionID="48faf3342f94b43cf7d3fbb8e724fbf4">
  <xsd:schema xmlns:xsd="http://www.w3.org/2001/XMLSchema" xmlns:xs="http://www.w3.org/2001/XMLSchema" xmlns:p="http://schemas.microsoft.com/office/2006/metadata/properties" xmlns:ns2="72ba404c-be6b-400a-83ef-5f89bc96c83d" xmlns:ns3="277d15b2-cf1d-4dda-a155-cf84b2a95251" targetNamespace="http://schemas.microsoft.com/office/2006/metadata/properties" ma:root="true" ma:fieldsID="b2fabc12d662b6e4d3e55b8f178cb345" ns2:_="" ns3:_="">
    <xsd:import namespace="72ba404c-be6b-400a-83ef-5f89bc96c83d"/>
    <xsd:import namespace="277d15b2-cf1d-4dda-a155-cf84b2a95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404c-be6b-400a-83ef-5f89bc96c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15b2-cf1d-4dda-a155-cf84b2a9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1749A-BB3C-4979-82CF-C24713478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6EDDC-4BA7-4025-B0D5-EEAE7579B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C2A583-CE47-4E19-AEFD-6A95EF89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404c-be6b-400a-83ef-5f89bc96c83d"/>
    <ds:schemaRef ds:uri="277d15b2-cf1d-4dda-a155-cf84b2a95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27386-62BE-4D2E-8779-4690AFC57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 Florida</dc:creator>
  <cp:keywords/>
  <dc:description/>
  <cp:lastModifiedBy>Sabha Hammad</cp:lastModifiedBy>
  <cp:revision>19</cp:revision>
  <cp:lastPrinted>2019-10-31T13:29:00Z</cp:lastPrinted>
  <dcterms:created xsi:type="dcterms:W3CDTF">2019-11-05T19:13:00Z</dcterms:created>
  <dcterms:modified xsi:type="dcterms:W3CDTF">2023-04-18T19:40:00Z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0x010100A0BB3EEA81A53C44A067296BF400410D</vt:lpwstr>
  </property>
</Properties>
</file>